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9B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Додаток № 8 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до передавального акту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архівного відділу </w:t>
      </w:r>
    </w:p>
    <w:p w:rsidR="00B63DFE" w:rsidRDefault="00B63DFE" w:rsidP="00B63DFE">
      <w:pPr>
        <w:jc w:val="right"/>
        <w:rPr>
          <w:szCs w:val="16"/>
          <w:lang w:val="uk-UA"/>
        </w:rPr>
      </w:pPr>
      <w:proofErr w:type="spellStart"/>
      <w:r>
        <w:rPr>
          <w:szCs w:val="16"/>
          <w:lang w:val="uk-UA"/>
        </w:rPr>
        <w:t>Павлоградської</w:t>
      </w:r>
      <w:proofErr w:type="spellEnd"/>
      <w:r>
        <w:rPr>
          <w:szCs w:val="16"/>
          <w:lang w:val="uk-UA"/>
        </w:rPr>
        <w:t xml:space="preserve"> міської ради</w:t>
      </w:r>
    </w:p>
    <w:p w:rsidR="00B63DFE" w:rsidRDefault="00B63DFE" w:rsidP="00B63DFE">
      <w:pPr>
        <w:jc w:val="right"/>
        <w:rPr>
          <w:szCs w:val="16"/>
          <w:lang w:val="uk-UA"/>
        </w:rPr>
      </w:pP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АКТ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 xml:space="preserve">приймання-передачі трудових книжок працівників, які були звільнені шляхом переводу з архівного відділу </w:t>
      </w:r>
      <w:proofErr w:type="spellStart"/>
      <w:r>
        <w:rPr>
          <w:szCs w:val="16"/>
          <w:lang w:val="uk-UA"/>
        </w:rPr>
        <w:t>Павлоградської</w:t>
      </w:r>
      <w:proofErr w:type="spellEnd"/>
      <w:r>
        <w:rPr>
          <w:szCs w:val="16"/>
          <w:lang w:val="uk-UA"/>
        </w:rPr>
        <w:t xml:space="preserve"> міської ради 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 xml:space="preserve">до виконкому </w:t>
      </w:r>
      <w:proofErr w:type="spellStart"/>
      <w:r>
        <w:rPr>
          <w:szCs w:val="16"/>
          <w:lang w:val="uk-UA"/>
        </w:rPr>
        <w:t>Павлоградської</w:t>
      </w:r>
      <w:proofErr w:type="spellEnd"/>
      <w:r>
        <w:rPr>
          <w:szCs w:val="16"/>
          <w:lang w:val="uk-UA"/>
        </w:rPr>
        <w:t xml:space="preserve"> міської ради</w:t>
      </w:r>
    </w:p>
    <w:p w:rsidR="00B63DFE" w:rsidRDefault="00B63DFE" w:rsidP="00B63DFE">
      <w:pPr>
        <w:jc w:val="center"/>
        <w:rPr>
          <w:szCs w:val="16"/>
          <w:lang w:val="uk-UA"/>
        </w:rPr>
      </w:pPr>
    </w:p>
    <w:tbl>
      <w:tblPr>
        <w:tblStyle w:val="a3"/>
        <w:tblW w:w="0" w:type="auto"/>
        <w:tblLook w:val="04A0"/>
      </w:tblPr>
      <w:tblGrid>
        <w:gridCol w:w="817"/>
        <w:gridCol w:w="4109"/>
        <w:gridCol w:w="2464"/>
        <w:gridCol w:w="2464"/>
      </w:tblGrid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№ з/п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П.І.Б.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Серія та № трудової книжки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Примітка</w:t>
            </w: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1.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Баращук</w:t>
            </w:r>
            <w:proofErr w:type="spellEnd"/>
            <w:r>
              <w:rPr>
                <w:szCs w:val="16"/>
                <w:lang w:val="uk-UA"/>
              </w:rPr>
              <w:t xml:space="preserve"> Світлана Валентинівна </w:t>
            </w:r>
          </w:p>
        </w:tc>
        <w:tc>
          <w:tcPr>
            <w:tcW w:w="2464" w:type="dxa"/>
          </w:tcPr>
          <w:p w:rsidR="00B63DFE" w:rsidRDefault="00F04F8F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БТ-І</w:t>
            </w:r>
          </w:p>
          <w:p w:rsidR="00F04F8F" w:rsidRDefault="00F04F8F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№ 3236131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2.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Зубенко</w:t>
            </w:r>
            <w:proofErr w:type="spellEnd"/>
            <w:r>
              <w:rPr>
                <w:szCs w:val="16"/>
                <w:lang w:val="uk-UA"/>
              </w:rPr>
              <w:t xml:space="preserve"> Світлана Станіславівна</w:t>
            </w:r>
          </w:p>
        </w:tc>
        <w:tc>
          <w:tcPr>
            <w:tcW w:w="2464" w:type="dxa"/>
          </w:tcPr>
          <w:p w:rsidR="00B63DFE" w:rsidRDefault="00F04F8F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АТ-ІІ</w:t>
            </w:r>
          </w:p>
          <w:p w:rsidR="00F04F8F" w:rsidRDefault="00F04F8F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№ 2954583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3.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Книга обліку руху трудових книжок і вкладишів до них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2464" w:type="dxa"/>
          </w:tcPr>
          <w:p w:rsidR="00B63DFE" w:rsidRDefault="005C4203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12 арк.</w:t>
            </w:r>
          </w:p>
        </w:tc>
      </w:tr>
    </w:tbl>
    <w:p w:rsidR="00B63DFE" w:rsidRDefault="00B63DFE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Pr="00F81914" w:rsidRDefault="005C4203" w:rsidP="005C4203">
      <w:pPr>
        <w:pStyle w:val="a9"/>
        <w:spacing w:line="100" w:lineRule="atLeast"/>
        <w:rPr>
          <w:szCs w:val="28"/>
        </w:rPr>
      </w:pPr>
      <w:r w:rsidRPr="00F81914">
        <w:rPr>
          <w:szCs w:val="28"/>
        </w:rPr>
        <w:t xml:space="preserve">Голова комісії            ________________                       Л.В. </w:t>
      </w:r>
      <w:proofErr w:type="spellStart"/>
      <w:r w:rsidRPr="00F81914">
        <w:rPr>
          <w:szCs w:val="28"/>
        </w:rPr>
        <w:t>Малюкова</w:t>
      </w:r>
      <w:proofErr w:type="spellEnd"/>
      <w:r w:rsidRPr="00F81914">
        <w:rPr>
          <w:szCs w:val="28"/>
        </w:rPr>
        <w:t xml:space="preserve">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szCs w:val="28"/>
        </w:rPr>
        <w:t xml:space="preserve"> </w:t>
      </w:r>
      <w:r w:rsidRPr="00F81914">
        <w:rPr>
          <w:color w:val="000000"/>
          <w:szCs w:val="28"/>
        </w:rPr>
        <w:t>Члени комісії: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І.Я. Савченко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С.Д. Юрченко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С.О. </w:t>
      </w:r>
      <w:proofErr w:type="spellStart"/>
      <w:r w:rsidRPr="00F81914">
        <w:rPr>
          <w:color w:val="000000"/>
          <w:szCs w:val="28"/>
        </w:rPr>
        <w:t>Росолько</w:t>
      </w:r>
      <w:proofErr w:type="spellEnd"/>
      <w:r w:rsidRPr="00F81914">
        <w:rPr>
          <w:color w:val="000000"/>
          <w:szCs w:val="28"/>
        </w:rPr>
        <w:t xml:space="preserve">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B63DFE" w:rsidRDefault="005C4203" w:rsidP="005C4203">
      <w:pPr>
        <w:rPr>
          <w:szCs w:val="16"/>
          <w:lang w:val="uk-UA"/>
        </w:rPr>
      </w:pPr>
    </w:p>
    <w:sectPr w:rsidR="005C4203" w:rsidRPr="00B63DFE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2F10"/>
    <w:rsid w:val="002B74E8"/>
    <w:rsid w:val="002C68CB"/>
    <w:rsid w:val="002D04AF"/>
    <w:rsid w:val="002F5BBA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309E"/>
    <w:rsid w:val="004F0009"/>
    <w:rsid w:val="00511A57"/>
    <w:rsid w:val="00521EE3"/>
    <w:rsid w:val="00527280"/>
    <w:rsid w:val="00537063"/>
    <w:rsid w:val="0054367F"/>
    <w:rsid w:val="00564665"/>
    <w:rsid w:val="005A1FC2"/>
    <w:rsid w:val="005B45B9"/>
    <w:rsid w:val="005C12C2"/>
    <w:rsid w:val="005C16A2"/>
    <w:rsid w:val="005C4203"/>
    <w:rsid w:val="005C6ED4"/>
    <w:rsid w:val="00610F04"/>
    <w:rsid w:val="0063369B"/>
    <w:rsid w:val="00635B14"/>
    <w:rsid w:val="00646A28"/>
    <w:rsid w:val="0066708C"/>
    <w:rsid w:val="00691617"/>
    <w:rsid w:val="0069357C"/>
    <w:rsid w:val="00693A1E"/>
    <w:rsid w:val="006D1419"/>
    <w:rsid w:val="006E4766"/>
    <w:rsid w:val="006F1FBA"/>
    <w:rsid w:val="006F4BF7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D080E"/>
    <w:rsid w:val="008E12BA"/>
    <w:rsid w:val="008E5BCE"/>
    <w:rsid w:val="008E6800"/>
    <w:rsid w:val="008F1D96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B2E48"/>
    <w:rsid w:val="00AE4AAC"/>
    <w:rsid w:val="00AE7159"/>
    <w:rsid w:val="00AF1920"/>
    <w:rsid w:val="00B14E10"/>
    <w:rsid w:val="00B273A2"/>
    <w:rsid w:val="00B274AC"/>
    <w:rsid w:val="00B46EDA"/>
    <w:rsid w:val="00B5475F"/>
    <w:rsid w:val="00B63DFE"/>
    <w:rsid w:val="00B933B0"/>
    <w:rsid w:val="00B944E1"/>
    <w:rsid w:val="00B94B57"/>
    <w:rsid w:val="00B97545"/>
    <w:rsid w:val="00BC1889"/>
    <w:rsid w:val="00BC2D41"/>
    <w:rsid w:val="00BD0881"/>
    <w:rsid w:val="00BE3475"/>
    <w:rsid w:val="00BF505D"/>
    <w:rsid w:val="00C42206"/>
    <w:rsid w:val="00C83066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04F8F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1">
    <w:name w:val="Heading 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Heading2">
    <w:name w:val="Heading 2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Heading3">
    <w:name w:val="Heading 3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Heading4">
    <w:name w:val="Heading 4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Heading5">
    <w:name w:val="Heading 5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Heading6">
    <w:name w:val="Heading 6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5C4203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5C4203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USER</cp:lastModifiedBy>
  <cp:revision>2</cp:revision>
  <cp:lastPrinted>2017-07-03T11:32:00Z</cp:lastPrinted>
  <dcterms:created xsi:type="dcterms:W3CDTF">2018-11-29T12:16:00Z</dcterms:created>
  <dcterms:modified xsi:type="dcterms:W3CDTF">2018-11-29T12:16:00Z</dcterms:modified>
</cp:coreProperties>
</file>